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70E7" w14:textId="1BE578D4" w:rsidR="002B4272" w:rsidRDefault="002B4272" w:rsidP="005E253E">
      <w:pPr>
        <w:rPr>
          <w:rFonts w:ascii="Calibri" w:hAnsi="Calibri"/>
          <w:sz w:val="16"/>
          <w:szCs w:val="16"/>
        </w:rPr>
      </w:pPr>
    </w:p>
    <w:p w14:paraId="0A1E301C" w14:textId="552AA561" w:rsidR="005226ED" w:rsidRPr="00936641" w:rsidRDefault="005226ED" w:rsidP="005226ED">
      <w:pPr>
        <w:jc w:val="right"/>
        <w:rPr>
          <w:rFonts w:ascii="Avenir Next LT Pro" w:hAnsi="Avenir Next LT Pro" w:cstheme="minorHAnsi"/>
          <w:b/>
          <w:color w:val="000000"/>
          <w:sz w:val="20"/>
          <w:szCs w:val="20"/>
        </w:rPr>
      </w:pPr>
      <w:r w:rsidRPr="00936641">
        <w:rPr>
          <w:rFonts w:ascii="Avenir Next LT Pro" w:hAnsi="Avenir Next LT Pro" w:cstheme="minorHAnsi"/>
          <w:b/>
          <w:sz w:val="20"/>
          <w:szCs w:val="20"/>
        </w:rPr>
        <w:t>Załącznik nr 1 do Zapytania ofertowego – Formularz oferty</w:t>
      </w:r>
    </w:p>
    <w:p w14:paraId="44DBAC10" w14:textId="60228F29" w:rsidR="005226ED" w:rsidRPr="00EF77F6" w:rsidRDefault="005226ED" w:rsidP="00EF77F6">
      <w:pPr>
        <w:ind w:left="6480"/>
        <w:jc w:val="both"/>
        <w:rPr>
          <w:rFonts w:ascii="Avenir Next LT Pro" w:eastAsia="Calibri" w:hAnsi="Avenir Next LT Pro" w:cstheme="minorHAnsi"/>
          <w:sz w:val="20"/>
          <w:szCs w:val="20"/>
          <w:lang w:eastAsia="en-US"/>
        </w:rPr>
      </w:pPr>
      <w:r w:rsidRPr="00936641">
        <w:rPr>
          <w:rFonts w:ascii="Avenir Next LT Pro" w:eastAsia="Calibri" w:hAnsi="Avenir Next LT Pro" w:cstheme="minorHAnsi"/>
          <w:sz w:val="20"/>
          <w:szCs w:val="20"/>
          <w:lang w:val="x-none" w:eastAsia="en-US"/>
        </w:rPr>
        <w:t xml:space="preserve">                                                                </w:t>
      </w:r>
    </w:p>
    <w:p w14:paraId="76E1136D" w14:textId="77777777" w:rsidR="00F618A0" w:rsidRDefault="00F618A0" w:rsidP="005226ED">
      <w:pPr>
        <w:jc w:val="right"/>
        <w:rPr>
          <w:rFonts w:ascii="Avenir Next LT Pro" w:hAnsi="Avenir Next LT Pro" w:cstheme="minorHAnsi"/>
          <w:sz w:val="16"/>
          <w:szCs w:val="16"/>
          <w:lang w:val="x-none" w:eastAsia="x-none"/>
        </w:rPr>
      </w:pPr>
    </w:p>
    <w:p w14:paraId="3A64C3BF" w14:textId="37313C3F" w:rsidR="005226ED" w:rsidRPr="00936641" w:rsidRDefault="005226ED" w:rsidP="005226ED">
      <w:pPr>
        <w:jc w:val="right"/>
        <w:rPr>
          <w:rFonts w:ascii="Avenir Next LT Pro" w:hAnsi="Avenir Next LT Pro" w:cstheme="minorHAnsi"/>
          <w:sz w:val="16"/>
          <w:szCs w:val="16"/>
          <w:lang w:val="x-none" w:eastAsia="x-none"/>
        </w:rPr>
      </w:pPr>
      <w:r w:rsidRPr="00936641">
        <w:rPr>
          <w:rFonts w:ascii="Avenir Next LT Pro" w:hAnsi="Avenir Next LT Pro" w:cstheme="minorHAnsi"/>
          <w:sz w:val="16"/>
          <w:szCs w:val="16"/>
          <w:lang w:val="x-none" w:eastAsia="x-none"/>
        </w:rPr>
        <w:t>……</w:t>
      </w:r>
      <w:r w:rsidRPr="00936641">
        <w:rPr>
          <w:rFonts w:ascii="Avenir Next LT Pro" w:hAnsi="Avenir Next LT Pro" w:cstheme="minorHAnsi"/>
          <w:sz w:val="16"/>
          <w:szCs w:val="16"/>
          <w:lang w:eastAsia="x-none"/>
        </w:rPr>
        <w:t>……………….</w:t>
      </w:r>
      <w:r w:rsidRPr="00936641">
        <w:rPr>
          <w:rFonts w:ascii="Avenir Next LT Pro" w:hAnsi="Avenir Next LT Pro" w:cstheme="minorHAnsi"/>
          <w:sz w:val="16"/>
          <w:szCs w:val="16"/>
          <w:lang w:val="x-none" w:eastAsia="x-none"/>
        </w:rPr>
        <w:t>……………………………………</w:t>
      </w:r>
      <w:r w:rsidRPr="00936641">
        <w:rPr>
          <w:rFonts w:ascii="Avenir Next LT Pro" w:hAnsi="Avenir Next LT Pro" w:cstheme="minorHAnsi"/>
          <w:sz w:val="16"/>
          <w:szCs w:val="16"/>
          <w:lang w:eastAsia="x-none"/>
        </w:rPr>
        <w:t>……</w:t>
      </w:r>
      <w:r w:rsidRPr="00936641">
        <w:rPr>
          <w:rFonts w:ascii="Avenir Next LT Pro" w:hAnsi="Avenir Next LT Pro" w:cstheme="minorHAnsi"/>
          <w:sz w:val="16"/>
          <w:szCs w:val="16"/>
          <w:lang w:val="x-none" w:eastAsia="x-none"/>
        </w:rPr>
        <w:t xml:space="preserve">                </w:t>
      </w:r>
    </w:p>
    <w:p w14:paraId="46B6395F" w14:textId="05D9C629" w:rsidR="005226ED" w:rsidRPr="00936641" w:rsidRDefault="005226ED" w:rsidP="005226ED">
      <w:pPr>
        <w:ind w:left="6480"/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</w:t>
      </w:r>
      <w:r w:rsidR="000B7468"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           </w:t>
      </w: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</w:t>
      </w:r>
      <w:r w:rsidRPr="00936641">
        <w:rPr>
          <w:rFonts w:ascii="Avenir Next LT Pro" w:hAnsi="Avenir Next LT Pro" w:cstheme="minorHAnsi"/>
          <w:sz w:val="20"/>
          <w:szCs w:val="20"/>
          <w:lang w:val="x-none" w:eastAsia="x-none"/>
        </w:rPr>
        <w:t>miejscowość, data</w:t>
      </w:r>
      <w:r w:rsidRPr="00936641">
        <w:rPr>
          <w:rFonts w:ascii="Avenir Next LT Pro" w:hAnsi="Avenir Next LT Pro" w:cstheme="minorHAnsi"/>
          <w:sz w:val="20"/>
          <w:szCs w:val="20"/>
          <w:lang w:val="x-none" w:eastAsia="x-none"/>
        </w:rPr>
        <w:tab/>
      </w:r>
    </w:p>
    <w:p w14:paraId="083BDFDB" w14:textId="77777777" w:rsidR="000B7468" w:rsidRDefault="000B7468" w:rsidP="005226ED">
      <w:pPr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</w:p>
    <w:p w14:paraId="0C8A577B" w14:textId="77777777" w:rsidR="00F618A0" w:rsidRDefault="00F618A0" w:rsidP="005226ED">
      <w:pPr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</w:p>
    <w:p w14:paraId="7AD42235" w14:textId="77777777" w:rsidR="00F618A0" w:rsidRPr="00936641" w:rsidRDefault="00F618A0" w:rsidP="005226ED">
      <w:pPr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</w:p>
    <w:p w14:paraId="00AAEE8D" w14:textId="77777777" w:rsidR="001F52D7" w:rsidRPr="00936641" w:rsidRDefault="001F52D7" w:rsidP="005226ED">
      <w:pPr>
        <w:ind w:left="360"/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</w:p>
    <w:p w14:paraId="1DE060A4" w14:textId="5DA82B8B" w:rsidR="005226ED" w:rsidRPr="00936641" w:rsidRDefault="005226ED" w:rsidP="005226ED">
      <w:pPr>
        <w:ind w:left="360"/>
        <w:jc w:val="both"/>
        <w:rPr>
          <w:rFonts w:ascii="Avenir Next LT Pro" w:hAnsi="Avenir Next LT Pro" w:cstheme="minorHAnsi"/>
          <w:sz w:val="20"/>
          <w:szCs w:val="20"/>
          <w:lang w:val="x-none" w:eastAsia="x-none"/>
        </w:rPr>
      </w:pPr>
      <w:r w:rsidRPr="00936641">
        <w:rPr>
          <w:rFonts w:ascii="Avenir Next LT Pro" w:hAnsi="Avenir Next LT Pro" w:cstheme="minorHAnsi"/>
          <w:sz w:val="20"/>
          <w:szCs w:val="20"/>
          <w:lang w:val="x-none" w:eastAsia="x-none"/>
        </w:rPr>
        <w:t>…………………………</w:t>
      </w: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>….</w:t>
      </w:r>
      <w:r w:rsidRPr="00936641">
        <w:rPr>
          <w:rFonts w:ascii="Avenir Next LT Pro" w:hAnsi="Avenir Next LT Pro" w:cstheme="minorHAnsi"/>
          <w:sz w:val="20"/>
          <w:szCs w:val="20"/>
          <w:lang w:val="x-none" w:eastAsia="x-none"/>
        </w:rPr>
        <w:t>…………….</w:t>
      </w:r>
    </w:p>
    <w:p w14:paraId="43E833DE" w14:textId="09AC57FD" w:rsidR="005226ED" w:rsidRPr="00936641" w:rsidRDefault="005226ED" w:rsidP="005226ED">
      <w:pPr>
        <w:ind w:left="360"/>
        <w:jc w:val="both"/>
        <w:rPr>
          <w:rFonts w:ascii="Avenir Next LT Pro" w:hAnsi="Avenir Next LT Pro" w:cstheme="minorHAnsi"/>
          <w:sz w:val="20"/>
          <w:szCs w:val="20"/>
          <w:lang w:eastAsia="x-none"/>
        </w:rPr>
      </w:pP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            </w:t>
      </w:r>
      <w:r w:rsidR="000B7468"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 </w:t>
      </w: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 xml:space="preserve">   </w:t>
      </w:r>
      <w:r w:rsidRPr="00936641">
        <w:rPr>
          <w:rFonts w:ascii="Avenir Next LT Pro" w:hAnsi="Avenir Next LT Pro" w:cstheme="minorHAnsi"/>
          <w:sz w:val="20"/>
          <w:szCs w:val="20"/>
          <w:lang w:val="x-none" w:eastAsia="x-none"/>
        </w:rPr>
        <w:t xml:space="preserve">Nazwa  </w:t>
      </w:r>
      <w:r w:rsidRPr="00936641">
        <w:rPr>
          <w:rFonts w:ascii="Avenir Next LT Pro" w:hAnsi="Avenir Next LT Pro" w:cstheme="minorHAnsi"/>
          <w:sz w:val="20"/>
          <w:szCs w:val="20"/>
          <w:lang w:eastAsia="x-none"/>
        </w:rPr>
        <w:t>Oferenta</w:t>
      </w:r>
    </w:p>
    <w:p w14:paraId="11F0D5EF" w14:textId="77777777" w:rsidR="005226ED" w:rsidRPr="00936641" w:rsidRDefault="005226ED" w:rsidP="005226ED">
      <w:pPr>
        <w:ind w:left="360"/>
        <w:jc w:val="center"/>
        <w:rPr>
          <w:rFonts w:ascii="Avenir Next LT Pro" w:hAnsi="Avenir Next LT Pro" w:cstheme="minorHAnsi"/>
          <w:b/>
          <w:sz w:val="20"/>
          <w:szCs w:val="20"/>
          <w:lang w:eastAsia="x-none"/>
        </w:rPr>
      </w:pPr>
    </w:p>
    <w:p w14:paraId="459269AD" w14:textId="73312EAF" w:rsidR="001F52D7" w:rsidRDefault="005226ED" w:rsidP="000B7468">
      <w:pPr>
        <w:ind w:left="360"/>
        <w:jc w:val="center"/>
        <w:rPr>
          <w:rFonts w:ascii="Avenir Next LT Pro" w:hAnsi="Avenir Next LT Pro" w:cstheme="minorHAnsi"/>
          <w:b/>
          <w:sz w:val="28"/>
          <w:szCs w:val="28"/>
          <w:lang w:eastAsia="x-none"/>
        </w:rPr>
      </w:pPr>
      <w:r w:rsidRPr="00936641">
        <w:rPr>
          <w:rFonts w:ascii="Avenir Next LT Pro" w:hAnsi="Avenir Next LT Pro" w:cstheme="minorHAnsi"/>
          <w:b/>
          <w:sz w:val="28"/>
          <w:szCs w:val="28"/>
          <w:lang w:eastAsia="x-none"/>
        </w:rPr>
        <w:t>FORMULARZ OFERTY</w:t>
      </w:r>
    </w:p>
    <w:p w14:paraId="083C9971" w14:textId="77777777" w:rsidR="00F618A0" w:rsidRPr="00936641" w:rsidRDefault="00F618A0" w:rsidP="000B7468">
      <w:pPr>
        <w:ind w:left="360"/>
        <w:jc w:val="center"/>
        <w:rPr>
          <w:rFonts w:ascii="Avenir Next LT Pro" w:hAnsi="Avenir Next LT Pro" w:cstheme="minorHAnsi"/>
          <w:b/>
          <w:sz w:val="28"/>
          <w:szCs w:val="28"/>
          <w:lang w:eastAsia="x-none"/>
        </w:rPr>
      </w:pPr>
    </w:p>
    <w:p w14:paraId="1E6B482C" w14:textId="4975A8A1" w:rsidR="005226ED" w:rsidRPr="00F618A0" w:rsidRDefault="005226ED" w:rsidP="005226ED">
      <w:pPr>
        <w:ind w:left="357"/>
        <w:jc w:val="both"/>
        <w:rPr>
          <w:rFonts w:ascii="Avenir Next LT Pro" w:hAnsi="Avenir Next LT Pro" w:cstheme="minorHAnsi"/>
          <w:bCs/>
          <w:sz w:val="22"/>
          <w:szCs w:val="22"/>
          <w:lang w:eastAsia="x-none"/>
        </w:rPr>
      </w:pPr>
      <w:r w:rsidRPr="00F618A0">
        <w:rPr>
          <w:rFonts w:ascii="Avenir Next LT Pro" w:hAnsi="Avenir Next LT Pro" w:cstheme="minorHAnsi"/>
          <w:bCs/>
          <w:sz w:val="22"/>
          <w:szCs w:val="22"/>
          <w:lang w:val="x-none" w:eastAsia="x-none"/>
        </w:rPr>
        <w:t>W odpowiedzi na zapytanie ofertowe</w:t>
      </w:r>
      <w:r w:rsidRPr="00F618A0">
        <w:rPr>
          <w:rFonts w:ascii="Avenir Next LT Pro" w:hAnsi="Avenir Next LT Pro" w:cstheme="minorHAnsi"/>
          <w:bCs/>
          <w:sz w:val="22"/>
          <w:szCs w:val="22"/>
          <w:lang w:eastAsia="x-none"/>
        </w:rPr>
        <w:t xml:space="preserve"> nr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1/</w:t>
      </w:r>
      <w:r w:rsidR="00A961CA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12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/202</w:t>
      </w:r>
      <w:r w:rsidR="00A961CA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5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/FENG-0202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 xml:space="preserve">z dnia </w:t>
      </w:r>
      <w:r w:rsidR="00A961CA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  <w:lang w:eastAsia="x-none"/>
        </w:rPr>
        <w:t>01.12.2025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  <w:lang w:eastAsia="x-none"/>
        </w:rPr>
        <w:t xml:space="preserve"> 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>r.</w:t>
      </w:r>
      <w:r w:rsidRPr="00F618A0">
        <w:rPr>
          <w:rFonts w:ascii="Avenir Next LT Pro" w:hAnsi="Avenir Next LT Pro" w:cstheme="minorHAnsi"/>
          <w:b/>
          <w:sz w:val="22"/>
          <w:szCs w:val="22"/>
          <w:lang w:eastAsia="x-none"/>
        </w:rPr>
        <w:t xml:space="preserve"> </w:t>
      </w:r>
      <w:r w:rsidR="000B7468" w:rsidRPr="00F618A0">
        <w:rPr>
          <w:rFonts w:ascii="Avenir Next LT Pro" w:hAnsi="Avenir Next LT Pro" w:cstheme="minorHAnsi"/>
          <w:b/>
          <w:sz w:val="22"/>
          <w:szCs w:val="22"/>
          <w:lang w:eastAsia="x-none"/>
        </w:rPr>
        <w:t xml:space="preserve">na </w:t>
      </w:r>
      <w:r w:rsidR="000B7468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dostawę </w:t>
      </w:r>
      <w:r w:rsidR="007237EE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Linii do montażu SMT</w:t>
      </w:r>
      <w:r w:rsidR="007237EE" w:rsidRPr="00F618A0">
        <w:rPr>
          <w:rFonts w:ascii="Avenir Next LT Pro" w:hAnsi="Avenir Next LT Pro" w:cstheme="minorHAnsi"/>
          <w:bCs/>
          <w:color w:val="000000" w:themeColor="text1"/>
          <w:sz w:val="22"/>
          <w:szCs w:val="22"/>
        </w:rPr>
        <w:t xml:space="preserve">  </w:t>
      </w:r>
      <w:r w:rsidRPr="00F618A0">
        <w:rPr>
          <w:rFonts w:ascii="Avenir Next LT Pro" w:hAnsi="Avenir Next LT Pro" w:cstheme="minorHAnsi"/>
          <w:bCs/>
          <w:sz w:val="22"/>
          <w:szCs w:val="22"/>
          <w:lang w:val="x-none" w:eastAsia="x-none"/>
        </w:rPr>
        <w:t xml:space="preserve"> składam</w:t>
      </w:r>
      <w:r w:rsidRPr="00F618A0">
        <w:rPr>
          <w:rFonts w:ascii="Avenir Next LT Pro" w:hAnsi="Avenir Next LT Pro" w:cstheme="minorHAnsi"/>
          <w:bCs/>
          <w:sz w:val="22"/>
          <w:szCs w:val="22"/>
          <w:lang w:eastAsia="x-none"/>
        </w:rPr>
        <w:t>(</w:t>
      </w:r>
      <w:r w:rsidRPr="00F618A0">
        <w:rPr>
          <w:rFonts w:ascii="Avenir Next LT Pro" w:hAnsi="Avenir Next LT Pro" w:cstheme="minorHAnsi"/>
          <w:bCs/>
          <w:sz w:val="22"/>
          <w:szCs w:val="22"/>
          <w:lang w:val="x-none" w:eastAsia="x-none"/>
        </w:rPr>
        <w:t>y</w:t>
      </w:r>
      <w:r w:rsidRPr="00F618A0">
        <w:rPr>
          <w:rFonts w:ascii="Avenir Next LT Pro" w:hAnsi="Avenir Next LT Pro" w:cstheme="minorHAnsi"/>
          <w:bCs/>
          <w:sz w:val="22"/>
          <w:szCs w:val="22"/>
          <w:lang w:eastAsia="x-none"/>
        </w:rPr>
        <w:t>)</w:t>
      </w:r>
      <w:r w:rsidRPr="00F618A0">
        <w:rPr>
          <w:rFonts w:ascii="Avenir Next LT Pro" w:hAnsi="Avenir Next LT Pro" w:cstheme="minorHAnsi"/>
          <w:bCs/>
          <w:sz w:val="22"/>
          <w:szCs w:val="22"/>
          <w:lang w:val="x-none" w:eastAsia="x-none"/>
        </w:rPr>
        <w:t xml:space="preserve"> swoją ofertę</w:t>
      </w:r>
      <w:r w:rsidRPr="00F618A0">
        <w:rPr>
          <w:rFonts w:ascii="Avenir Next LT Pro" w:hAnsi="Avenir Next LT Pro" w:cstheme="minorHAnsi"/>
          <w:bCs/>
          <w:sz w:val="22"/>
          <w:szCs w:val="22"/>
          <w:lang w:eastAsia="x-none"/>
        </w:rPr>
        <w:t xml:space="preserve">: </w:t>
      </w:r>
    </w:p>
    <w:p w14:paraId="14BC818D" w14:textId="77777777" w:rsidR="005226ED" w:rsidRPr="00F618A0" w:rsidRDefault="005226ED" w:rsidP="005226ED">
      <w:pPr>
        <w:ind w:left="357"/>
        <w:jc w:val="both"/>
        <w:rPr>
          <w:rFonts w:ascii="Avenir Next LT Pro" w:hAnsi="Avenir Next LT Pro" w:cstheme="minorHAnsi"/>
          <w:sz w:val="22"/>
          <w:szCs w:val="22"/>
          <w:lang w:eastAsia="x-none"/>
        </w:rPr>
      </w:pPr>
    </w:p>
    <w:p w14:paraId="3D172D57" w14:textId="6C0824D2" w:rsidR="001F52D7" w:rsidRPr="00F618A0" w:rsidRDefault="005226ED" w:rsidP="001F52D7">
      <w:pPr>
        <w:pStyle w:val="Tekstpodstawowy"/>
        <w:numPr>
          <w:ilvl w:val="0"/>
          <w:numId w:val="22"/>
        </w:numPr>
        <w:spacing w:after="0"/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Oferuję(my) wykonanie Przedmiotu zamówienia za cenę:</w:t>
      </w:r>
    </w:p>
    <w:p w14:paraId="0965DB6B" w14:textId="77777777" w:rsidR="001A21E7" w:rsidRPr="00F618A0" w:rsidRDefault="001A21E7" w:rsidP="00F618A0">
      <w:pPr>
        <w:pStyle w:val="Tekstpodstawowy"/>
        <w:spacing w:after="0"/>
        <w:ind w:left="765"/>
        <w:jc w:val="both"/>
        <w:rPr>
          <w:rFonts w:ascii="Avenir Next LT Pro" w:hAnsi="Avenir Next LT Pro" w:cstheme="minorHAnsi"/>
          <w:sz w:val="22"/>
          <w:szCs w:val="22"/>
        </w:rPr>
      </w:pPr>
    </w:p>
    <w:tbl>
      <w:tblPr>
        <w:tblStyle w:val="Tabela-Siatka"/>
        <w:tblW w:w="9513" w:type="dxa"/>
        <w:tblInd w:w="405" w:type="dxa"/>
        <w:tblLook w:val="04A0" w:firstRow="1" w:lastRow="0" w:firstColumn="1" w:lastColumn="0" w:noHBand="0" w:noVBand="1"/>
      </w:tblPr>
      <w:tblGrid>
        <w:gridCol w:w="1521"/>
        <w:gridCol w:w="2038"/>
        <w:gridCol w:w="4395"/>
        <w:gridCol w:w="1559"/>
      </w:tblGrid>
      <w:tr w:rsidR="005226ED" w:rsidRPr="00936641" w14:paraId="37954BF5" w14:textId="77777777" w:rsidTr="004349D7">
        <w:tc>
          <w:tcPr>
            <w:tcW w:w="1521" w:type="dxa"/>
            <w:shd w:val="clear" w:color="auto" w:fill="F2F2F2" w:themeFill="background1" w:themeFillShade="F2"/>
          </w:tcPr>
          <w:p w14:paraId="2DC915F8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b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F2F2F2" w:themeFill="background1" w:themeFillShade="F2"/>
          </w:tcPr>
          <w:p w14:paraId="165C9307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b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b/>
                <w:sz w:val="20"/>
                <w:szCs w:val="20"/>
              </w:rPr>
              <w:t>KWOTA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14:paraId="78813567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b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b/>
                <w:sz w:val="20"/>
                <w:szCs w:val="20"/>
              </w:rPr>
              <w:t>SŁOWNIE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4A74820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b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b/>
                <w:sz w:val="20"/>
                <w:szCs w:val="20"/>
              </w:rPr>
              <w:t>WALUTA</w:t>
            </w:r>
          </w:p>
          <w:p w14:paraId="0FEAA3A9" w14:textId="77777777" w:rsidR="000B7468" w:rsidRPr="00936641" w:rsidRDefault="000B7468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b/>
                <w:sz w:val="20"/>
                <w:szCs w:val="20"/>
              </w:rPr>
            </w:pPr>
          </w:p>
        </w:tc>
      </w:tr>
      <w:tr w:rsidR="005226ED" w:rsidRPr="00936641" w14:paraId="31E78CC2" w14:textId="77777777" w:rsidTr="004349D7">
        <w:tc>
          <w:tcPr>
            <w:tcW w:w="1521" w:type="dxa"/>
            <w:shd w:val="clear" w:color="auto" w:fill="F2F2F2" w:themeFill="background1" w:themeFillShade="F2"/>
          </w:tcPr>
          <w:p w14:paraId="758FCD5E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sz w:val="20"/>
                <w:szCs w:val="20"/>
              </w:rPr>
              <w:t>NETTO</w:t>
            </w:r>
          </w:p>
        </w:tc>
        <w:tc>
          <w:tcPr>
            <w:tcW w:w="2038" w:type="dxa"/>
          </w:tcPr>
          <w:p w14:paraId="28C68769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598E216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  <w:p w14:paraId="63458F26" w14:textId="77777777" w:rsidR="000B7468" w:rsidRPr="00936641" w:rsidRDefault="000B7468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9193FF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</w:tr>
      <w:tr w:rsidR="005226ED" w:rsidRPr="00936641" w14:paraId="136239C0" w14:textId="77777777" w:rsidTr="004349D7">
        <w:tc>
          <w:tcPr>
            <w:tcW w:w="1521" w:type="dxa"/>
            <w:shd w:val="clear" w:color="auto" w:fill="F2F2F2" w:themeFill="background1" w:themeFillShade="F2"/>
          </w:tcPr>
          <w:p w14:paraId="1B0FB057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sz w:val="20"/>
                <w:szCs w:val="20"/>
              </w:rPr>
              <w:t>Podatek VAT</w:t>
            </w:r>
          </w:p>
        </w:tc>
        <w:tc>
          <w:tcPr>
            <w:tcW w:w="2038" w:type="dxa"/>
          </w:tcPr>
          <w:p w14:paraId="7101BA53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  <w:p w14:paraId="43ECC67B" w14:textId="77777777" w:rsidR="001F52D7" w:rsidRPr="00936641" w:rsidRDefault="001F52D7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6D874475" w14:textId="77777777" w:rsidR="000B7468" w:rsidRPr="00936641" w:rsidRDefault="000B7468" w:rsidP="000B7468">
            <w:pPr>
              <w:pStyle w:val="Tekstpodstawowy"/>
              <w:spacing w:after="0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5A2C4B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</w:tr>
      <w:tr w:rsidR="005226ED" w:rsidRPr="00936641" w14:paraId="58DF7B77" w14:textId="77777777" w:rsidTr="004349D7">
        <w:tc>
          <w:tcPr>
            <w:tcW w:w="1521" w:type="dxa"/>
            <w:shd w:val="clear" w:color="auto" w:fill="F2F2F2" w:themeFill="background1" w:themeFillShade="F2"/>
          </w:tcPr>
          <w:p w14:paraId="3A4E4202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  <w:r w:rsidRPr="00936641">
              <w:rPr>
                <w:rFonts w:ascii="Avenir Next LT Pro" w:hAnsi="Avenir Next LT Pro" w:cstheme="minorHAnsi"/>
                <w:sz w:val="20"/>
                <w:szCs w:val="20"/>
              </w:rPr>
              <w:t>BRUTTO</w:t>
            </w:r>
          </w:p>
        </w:tc>
        <w:tc>
          <w:tcPr>
            <w:tcW w:w="2038" w:type="dxa"/>
          </w:tcPr>
          <w:p w14:paraId="67471699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31451A1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  <w:p w14:paraId="2D3ADD8D" w14:textId="77777777" w:rsidR="000B7468" w:rsidRPr="00936641" w:rsidRDefault="000B7468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522843" w14:textId="77777777" w:rsidR="005226ED" w:rsidRPr="00936641" w:rsidRDefault="005226ED" w:rsidP="005226ED">
            <w:pPr>
              <w:pStyle w:val="Tekstpodstawowy"/>
              <w:spacing w:after="0"/>
              <w:jc w:val="center"/>
              <w:rPr>
                <w:rFonts w:ascii="Avenir Next LT Pro" w:hAnsi="Avenir Next LT Pro" w:cstheme="minorHAnsi"/>
                <w:sz w:val="20"/>
                <w:szCs w:val="20"/>
              </w:rPr>
            </w:pPr>
          </w:p>
        </w:tc>
      </w:tr>
    </w:tbl>
    <w:p w14:paraId="0C8CD4B1" w14:textId="77777777" w:rsidR="005226ED" w:rsidRDefault="005226ED" w:rsidP="005226ED">
      <w:p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0"/>
          <w:szCs w:val="20"/>
        </w:rPr>
      </w:pPr>
    </w:p>
    <w:p w14:paraId="7AB358F3" w14:textId="77777777" w:rsidR="00F618A0" w:rsidRPr="00936641" w:rsidRDefault="00F618A0" w:rsidP="005226ED">
      <w:p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0"/>
          <w:szCs w:val="20"/>
        </w:rPr>
      </w:pPr>
    </w:p>
    <w:p w14:paraId="11C831DE" w14:textId="7D508BFB" w:rsidR="005226ED" w:rsidRPr="001A21E7" w:rsidRDefault="00DD1040" w:rsidP="005226ED">
      <w:pPr>
        <w:numPr>
          <w:ilvl w:val="0"/>
          <w:numId w:val="22"/>
        </w:num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b/>
          <w:bCs/>
        </w:rPr>
        <w:t>Zużycie energii elektrycznej Linii do montażu SMT ……………</w:t>
      </w:r>
      <w:r w:rsidR="002E3087" w:rsidRPr="00F618A0">
        <w:rPr>
          <w:rFonts w:ascii="Avenir Next LT Pro" w:hAnsi="Avenir Next LT Pro" w:cstheme="minorHAnsi"/>
          <w:b/>
          <w:bCs/>
        </w:rPr>
        <w:t>kWh</w:t>
      </w:r>
      <w:r w:rsidR="004349D7" w:rsidRPr="001A21E7">
        <w:rPr>
          <w:rFonts w:ascii="Avenir Next LT Pro" w:hAnsi="Avenir Next LT Pro" w:cstheme="minorHAnsi"/>
          <w:sz w:val="22"/>
          <w:szCs w:val="22"/>
        </w:rPr>
        <w:t>, co potwierdzają załączon</w:t>
      </w:r>
      <w:r w:rsidR="001A21E7" w:rsidRPr="001A21E7">
        <w:rPr>
          <w:rFonts w:ascii="Avenir Next LT Pro" w:hAnsi="Avenir Next LT Pro" w:cstheme="minorHAnsi"/>
          <w:sz w:val="22"/>
          <w:szCs w:val="22"/>
        </w:rPr>
        <w:t xml:space="preserve">a </w:t>
      </w:r>
      <w:r w:rsidR="001A21E7" w:rsidRPr="001A21E7">
        <w:rPr>
          <w:rFonts w:ascii="Avenir Next LT Pro" w:hAnsi="Avenir Next LT Pro" w:cstheme="minorHAnsi"/>
          <w:color w:val="000000" w:themeColor="text1"/>
          <w:sz w:val="22"/>
          <w:szCs w:val="22"/>
        </w:rPr>
        <w:t>Dokumentacj</w:t>
      </w:r>
      <w:r w:rsidR="001A21E7" w:rsidRPr="001A21E7">
        <w:rPr>
          <w:rFonts w:ascii="Avenir Next LT Pro" w:hAnsi="Avenir Next LT Pro" w:cstheme="minorHAnsi"/>
          <w:color w:val="000000" w:themeColor="text1"/>
          <w:sz w:val="22"/>
          <w:szCs w:val="22"/>
        </w:rPr>
        <w:t xml:space="preserve">a </w:t>
      </w:r>
      <w:r w:rsidR="001A21E7" w:rsidRPr="001A21E7">
        <w:rPr>
          <w:rFonts w:ascii="Avenir Next LT Pro" w:hAnsi="Avenir Next LT Pro" w:cstheme="minorHAnsi"/>
          <w:color w:val="000000" w:themeColor="text1"/>
          <w:sz w:val="22"/>
          <w:szCs w:val="22"/>
        </w:rPr>
        <w:t>Techniczno-Ruchow</w:t>
      </w:r>
      <w:r w:rsidR="001A21E7" w:rsidRPr="001A21E7">
        <w:rPr>
          <w:rFonts w:ascii="Avenir Next LT Pro" w:hAnsi="Avenir Next LT Pro" w:cstheme="minorHAnsi"/>
          <w:color w:val="000000" w:themeColor="text1"/>
          <w:sz w:val="22"/>
          <w:szCs w:val="22"/>
        </w:rPr>
        <w:t>a</w:t>
      </w:r>
      <w:r w:rsidR="001A21E7" w:rsidRPr="001A21E7">
        <w:rPr>
          <w:rFonts w:ascii="Avenir Next LT Pro" w:hAnsi="Avenir Next LT Pro" w:cstheme="minorHAnsi"/>
          <w:color w:val="000000" w:themeColor="text1"/>
          <w:sz w:val="22"/>
          <w:szCs w:val="22"/>
        </w:rPr>
        <w:t xml:space="preserve"> (DTR) urządzeń</w:t>
      </w:r>
      <w:r w:rsidR="004349D7" w:rsidRPr="001A21E7">
        <w:rPr>
          <w:rFonts w:ascii="Avenir Next LT Pro" w:hAnsi="Avenir Next LT Pro" w:cstheme="minorHAnsi"/>
          <w:sz w:val="22"/>
          <w:szCs w:val="22"/>
        </w:rPr>
        <w:t>.</w:t>
      </w:r>
    </w:p>
    <w:p w14:paraId="4522756C" w14:textId="77777777" w:rsidR="004349D7" w:rsidRPr="00F618A0" w:rsidRDefault="004349D7" w:rsidP="004349D7">
      <w:pPr>
        <w:tabs>
          <w:tab w:val="left" w:pos="709"/>
        </w:tabs>
        <w:suppressAutoHyphens/>
        <w:ind w:left="765"/>
        <w:jc w:val="both"/>
        <w:rPr>
          <w:rFonts w:ascii="Avenir Next LT Pro" w:hAnsi="Avenir Next LT Pro" w:cstheme="minorHAnsi"/>
          <w:sz w:val="22"/>
          <w:szCs w:val="22"/>
        </w:rPr>
      </w:pPr>
    </w:p>
    <w:p w14:paraId="482DC187" w14:textId="287DC516" w:rsidR="005226ED" w:rsidRPr="00F618A0" w:rsidRDefault="005226ED" w:rsidP="005226ED">
      <w:pPr>
        <w:numPr>
          <w:ilvl w:val="0"/>
          <w:numId w:val="22"/>
        </w:num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Okres ważności niniejszej oferty – ……………</w:t>
      </w:r>
      <w:r w:rsidR="004349D7" w:rsidRPr="00F618A0">
        <w:rPr>
          <w:rFonts w:ascii="Avenir Next LT Pro" w:hAnsi="Avenir Next LT Pro" w:cstheme="minorHAnsi"/>
          <w:sz w:val="22"/>
          <w:szCs w:val="22"/>
        </w:rPr>
        <w:t xml:space="preserve"> </w:t>
      </w:r>
      <w:r w:rsidRPr="00F618A0">
        <w:rPr>
          <w:rFonts w:ascii="Avenir Next LT Pro" w:hAnsi="Avenir Next LT Pro" w:cstheme="minorHAnsi"/>
          <w:sz w:val="22"/>
          <w:szCs w:val="22"/>
        </w:rPr>
        <w:t>dni.</w:t>
      </w:r>
    </w:p>
    <w:p w14:paraId="1E663482" w14:textId="4D686BB2" w:rsidR="005226ED" w:rsidRPr="00F618A0" w:rsidRDefault="005226ED" w:rsidP="005226ED">
      <w:pPr>
        <w:numPr>
          <w:ilvl w:val="0"/>
          <w:numId w:val="22"/>
        </w:num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O</w:t>
      </w:r>
      <w:r w:rsidRPr="00F618A0">
        <w:rPr>
          <w:rFonts w:ascii="Avenir Next LT Pro" w:hAnsi="Avenir Next LT Pro" w:cstheme="minorHAnsi"/>
          <w:color w:val="000000"/>
          <w:sz w:val="22"/>
          <w:szCs w:val="22"/>
        </w:rPr>
        <w:t>świadczam(y), że z</w:t>
      </w:r>
      <w:r w:rsidRPr="00F618A0">
        <w:rPr>
          <w:rFonts w:ascii="Avenir Next LT Pro" w:hAnsi="Avenir Next LT Pro" w:cstheme="minorHAnsi"/>
          <w:sz w:val="22"/>
          <w:szCs w:val="22"/>
        </w:rPr>
        <w:t xml:space="preserve">obowiązuję(my) się do wykonania usługi zgodnie z zakresem przedmiotu zamówienia i warunkami przedstawionymi w Zapytaniu ofertowym. </w:t>
      </w:r>
    </w:p>
    <w:p w14:paraId="34ED8C34" w14:textId="1CFE4014" w:rsidR="00526E17" w:rsidRDefault="005226ED" w:rsidP="004349D7">
      <w:pPr>
        <w:numPr>
          <w:ilvl w:val="0"/>
          <w:numId w:val="22"/>
        </w:num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Zobowiązuję/my się w przypadku wyboru mojej/naszej oferty do zawarcia umowy w terminie i miejscu wskazanym przez Zamawiającego oraz realizacji przedmiotu zamówienia w terminie wskazanym   w zapytaniu ofertowym.</w:t>
      </w:r>
    </w:p>
    <w:p w14:paraId="4FF16B92" w14:textId="77777777" w:rsidR="00F618A0" w:rsidRPr="00F618A0" w:rsidRDefault="00F618A0" w:rsidP="00F618A0">
      <w:pPr>
        <w:tabs>
          <w:tab w:val="left" w:pos="709"/>
        </w:tabs>
        <w:suppressAutoHyphens/>
        <w:ind w:left="765"/>
        <w:jc w:val="both"/>
        <w:rPr>
          <w:rFonts w:ascii="Avenir Next LT Pro" w:hAnsi="Avenir Next LT Pro" w:cstheme="minorHAnsi"/>
          <w:sz w:val="22"/>
          <w:szCs w:val="22"/>
        </w:rPr>
      </w:pPr>
    </w:p>
    <w:p w14:paraId="5C240B7E" w14:textId="776F3651" w:rsidR="005226ED" w:rsidRPr="00F618A0" w:rsidRDefault="005226ED" w:rsidP="005226ED">
      <w:pPr>
        <w:pStyle w:val="Tekstpodstawowywcity2"/>
        <w:spacing w:after="0" w:line="240" w:lineRule="auto"/>
        <w:ind w:left="0"/>
        <w:jc w:val="both"/>
        <w:rPr>
          <w:rFonts w:ascii="Avenir Next LT Pro" w:hAnsi="Avenir Next LT Pro" w:cstheme="minorHAnsi"/>
        </w:rPr>
      </w:pPr>
      <w:r w:rsidRPr="00F618A0">
        <w:rPr>
          <w:rFonts w:ascii="Avenir Next LT Pro" w:hAnsi="Avenir Next LT Pro" w:cstheme="minorHAnsi"/>
        </w:rPr>
        <w:t>Ponadto</w:t>
      </w:r>
      <w:r w:rsidR="00F618A0">
        <w:rPr>
          <w:rFonts w:ascii="Avenir Next LT Pro" w:hAnsi="Avenir Next LT Pro" w:cstheme="minorHAnsi"/>
        </w:rPr>
        <w:t>:</w:t>
      </w:r>
    </w:p>
    <w:p w14:paraId="6DD9BC1C" w14:textId="77777777" w:rsidR="005226ED" w:rsidRPr="00F618A0" w:rsidRDefault="005226ED" w:rsidP="005226ED">
      <w:pPr>
        <w:numPr>
          <w:ilvl w:val="0"/>
          <w:numId w:val="22"/>
        </w:numPr>
        <w:jc w:val="both"/>
        <w:rPr>
          <w:rFonts w:ascii="Avenir Next LT Pro" w:hAnsi="Avenir Next LT Pro" w:cstheme="minorHAnsi"/>
          <w:snapToGrid w:val="0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Oświadczamy, że zapoznaliśmy się z przedmiotem zamówienia i nie wnosimy do niego żadnych zastrzeżeń.</w:t>
      </w:r>
    </w:p>
    <w:p w14:paraId="43183A98" w14:textId="020FC1D3" w:rsidR="001F52D7" w:rsidRPr="00F618A0" w:rsidRDefault="005226ED" w:rsidP="001F52D7">
      <w:pPr>
        <w:numPr>
          <w:ilvl w:val="0"/>
          <w:numId w:val="22"/>
        </w:numPr>
        <w:jc w:val="both"/>
        <w:rPr>
          <w:rFonts w:ascii="Avenir Next LT Pro" w:hAnsi="Avenir Next LT Pro" w:cstheme="minorHAnsi"/>
          <w:snapToGrid w:val="0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Niniejszym informujemy, iż informacje składające się na ofertę, stanowią tajemnicę przedsiębiorstwa w rozumieniu przepisów ustawy o zwalczaniu nieuczciwej konkurencji i jako takie nie mogą być udostępnione innym uczestnikom niniejszego postępowania.</w:t>
      </w:r>
    </w:p>
    <w:p w14:paraId="06A61E09" w14:textId="318B799F" w:rsidR="001F52D7" w:rsidRDefault="005226ED" w:rsidP="001F52D7">
      <w:pPr>
        <w:numPr>
          <w:ilvl w:val="0"/>
          <w:numId w:val="22"/>
        </w:numPr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Składając niniejszą ofertę wyrażam zgodę na przetwarzanie danych osobowych przez RENEX Predrag Topić</w:t>
      </w:r>
      <w:r w:rsidR="004349D7" w:rsidRPr="00F618A0">
        <w:rPr>
          <w:rFonts w:ascii="Avenir Next LT Pro" w:hAnsi="Avenir Next LT Pro" w:cstheme="minorHAnsi"/>
          <w:sz w:val="22"/>
          <w:szCs w:val="22"/>
        </w:rPr>
        <w:t xml:space="preserve"> </w:t>
      </w:r>
      <w:r w:rsidRPr="00F618A0">
        <w:rPr>
          <w:rFonts w:ascii="Avenir Next LT Pro" w:hAnsi="Avenir Next LT Pro" w:cstheme="minorHAnsi"/>
          <w:sz w:val="22"/>
          <w:szCs w:val="22"/>
        </w:rPr>
        <w:t xml:space="preserve">z siedzibą we Włocławku Al. Kazimierza Wielkiego 6E), który </w:t>
      </w:r>
      <w:proofErr w:type="gramStart"/>
      <w:r w:rsidRPr="00F618A0">
        <w:rPr>
          <w:rFonts w:ascii="Avenir Next LT Pro" w:hAnsi="Avenir Next LT Pro" w:cstheme="minorHAnsi"/>
          <w:sz w:val="22"/>
          <w:szCs w:val="22"/>
        </w:rPr>
        <w:t>jako  Administrator</w:t>
      </w:r>
      <w:proofErr w:type="gramEnd"/>
      <w:r w:rsidRPr="00F618A0">
        <w:rPr>
          <w:rFonts w:ascii="Avenir Next LT Pro" w:hAnsi="Avenir Next LT Pro" w:cstheme="minorHAnsi"/>
          <w:sz w:val="22"/>
          <w:szCs w:val="22"/>
        </w:rPr>
        <w:t xml:space="preserve"> danych osobowych umieszczonych w formularzu ofertowym oraz załącznikach do ofert będzie przetwarzał dane osobowe w celu analizy przedłożonej oferty, wyboru dostawcy przedmiotu zamówienia </w:t>
      </w:r>
      <w:proofErr w:type="gramStart"/>
      <w:r w:rsidRPr="00F618A0">
        <w:rPr>
          <w:rFonts w:ascii="Avenir Next LT Pro" w:hAnsi="Avenir Next LT Pro" w:cstheme="minorHAnsi"/>
          <w:sz w:val="22"/>
          <w:szCs w:val="22"/>
        </w:rPr>
        <w:t>oraz  zawarcia</w:t>
      </w:r>
      <w:proofErr w:type="gramEnd"/>
      <w:r w:rsidRPr="00F618A0">
        <w:rPr>
          <w:rFonts w:ascii="Avenir Next LT Pro" w:hAnsi="Avenir Next LT Pro" w:cstheme="minorHAnsi"/>
          <w:sz w:val="22"/>
          <w:szCs w:val="22"/>
        </w:rPr>
        <w:t xml:space="preserve"> i </w:t>
      </w:r>
      <w:proofErr w:type="gramStart"/>
      <w:r w:rsidRPr="00F618A0">
        <w:rPr>
          <w:rFonts w:ascii="Avenir Next LT Pro" w:hAnsi="Avenir Next LT Pro" w:cstheme="minorHAnsi"/>
          <w:sz w:val="22"/>
          <w:szCs w:val="22"/>
        </w:rPr>
        <w:t>realizacji  umowy</w:t>
      </w:r>
      <w:proofErr w:type="gramEnd"/>
      <w:r w:rsidRPr="00F618A0">
        <w:rPr>
          <w:rFonts w:ascii="Avenir Next LT Pro" w:hAnsi="Avenir Next LT Pro" w:cstheme="minorHAnsi"/>
          <w:sz w:val="22"/>
          <w:szCs w:val="22"/>
        </w:rPr>
        <w:t xml:space="preserve">, jeżeli oferta zostanie wybrana. </w:t>
      </w:r>
    </w:p>
    <w:p w14:paraId="57DC23ED" w14:textId="77777777" w:rsidR="00F618A0" w:rsidRDefault="00F618A0" w:rsidP="00F618A0">
      <w:pPr>
        <w:jc w:val="both"/>
        <w:rPr>
          <w:rFonts w:ascii="Avenir Next LT Pro" w:hAnsi="Avenir Next LT Pro" w:cstheme="minorHAnsi"/>
          <w:sz w:val="22"/>
          <w:szCs w:val="22"/>
        </w:rPr>
      </w:pPr>
    </w:p>
    <w:p w14:paraId="4A4D20A8" w14:textId="77777777" w:rsidR="00F618A0" w:rsidRDefault="00F618A0" w:rsidP="00F618A0">
      <w:pPr>
        <w:jc w:val="both"/>
        <w:rPr>
          <w:rFonts w:ascii="Avenir Next LT Pro" w:hAnsi="Avenir Next LT Pro" w:cstheme="minorHAnsi"/>
          <w:sz w:val="22"/>
          <w:szCs w:val="22"/>
        </w:rPr>
      </w:pPr>
    </w:p>
    <w:p w14:paraId="44C2C2AA" w14:textId="77777777" w:rsidR="00F618A0" w:rsidRDefault="00F618A0" w:rsidP="00F618A0">
      <w:pPr>
        <w:jc w:val="both"/>
        <w:rPr>
          <w:rFonts w:ascii="Avenir Next LT Pro" w:hAnsi="Avenir Next LT Pro" w:cstheme="minorHAnsi"/>
          <w:sz w:val="22"/>
          <w:szCs w:val="22"/>
        </w:rPr>
      </w:pPr>
    </w:p>
    <w:p w14:paraId="2E692287" w14:textId="77777777" w:rsidR="00F618A0" w:rsidRDefault="00F618A0" w:rsidP="00F618A0">
      <w:pPr>
        <w:jc w:val="both"/>
        <w:rPr>
          <w:rFonts w:ascii="Avenir Next LT Pro" w:hAnsi="Avenir Next LT Pro" w:cstheme="minorHAnsi"/>
          <w:sz w:val="22"/>
          <w:szCs w:val="22"/>
        </w:rPr>
      </w:pPr>
    </w:p>
    <w:p w14:paraId="4B802965" w14:textId="77777777" w:rsidR="00F618A0" w:rsidRPr="00F618A0" w:rsidRDefault="00F618A0" w:rsidP="00F618A0">
      <w:pPr>
        <w:jc w:val="both"/>
        <w:rPr>
          <w:rFonts w:ascii="Avenir Next LT Pro" w:hAnsi="Avenir Next LT Pro" w:cstheme="minorHAnsi"/>
          <w:sz w:val="22"/>
          <w:szCs w:val="22"/>
        </w:rPr>
      </w:pPr>
    </w:p>
    <w:p w14:paraId="4AB89321" w14:textId="4EC5848E" w:rsidR="000B7468" w:rsidRPr="00F618A0" w:rsidRDefault="005226ED" w:rsidP="00F618A0">
      <w:pPr>
        <w:pStyle w:val="Akapitzlist"/>
        <w:numPr>
          <w:ilvl w:val="0"/>
          <w:numId w:val="24"/>
        </w:numPr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 xml:space="preserve">Każdy Oferent ma prawo zażądać dostępu do treści danych, które go dotyczą – poprawić je, zaktualizować, sprostować, przenieść, usunąć lub ograniczyć ich przetwarzanie. Każdy Oferent może też wnieść sprzeciw wobec przetwarzania udostępnionych danych osobowych. Każdy z Oferentów ma prawo do wycofania wyrażonej zgody. </w:t>
      </w:r>
    </w:p>
    <w:p w14:paraId="18933057" w14:textId="77777777" w:rsidR="00F618A0" w:rsidRPr="00F618A0" w:rsidRDefault="005226ED" w:rsidP="00F618A0">
      <w:pPr>
        <w:pStyle w:val="Akapitzlist"/>
        <w:numPr>
          <w:ilvl w:val="0"/>
          <w:numId w:val="24"/>
        </w:numPr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Wycofanie zgody nie ma wpływu na zgodność z prawem przetwarzania danych sprzed wycofania zgody.</w:t>
      </w:r>
    </w:p>
    <w:p w14:paraId="3E31411B" w14:textId="61B234DF" w:rsidR="005226ED" w:rsidRPr="00F618A0" w:rsidRDefault="005226ED" w:rsidP="00F618A0">
      <w:pPr>
        <w:pStyle w:val="Akapitzlist"/>
        <w:numPr>
          <w:ilvl w:val="0"/>
          <w:numId w:val="24"/>
        </w:numPr>
        <w:jc w:val="both"/>
        <w:rPr>
          <w:rFonts w:ascii="Avenir Next LT Pro" w:hAnsi="Avenir Next LT Pro" w:cstheme="minorHAnsi"/>
          <w:sz w:val="22"/>
          <w:szCs w:val="22"/>
        </w:rPr>
      </w:pPr>
      <w:r w:rsidRPr="00F618A0">
        <w:rPr>
          <w:rFonts w:ascii="Avenir Next LT Pro" w:hAnsi="Avenir Next LT Pro" w:cstheme="minorHAnsi"/>
          <w:sz w:val="22"/>
          <w:szCs w:val="22"/>
        </w:rPr>
        <w:t>Jeśli Oferent ma wątpliwości czy dane są prawidłowo przetwarzane przez RENEX Predrag Topić, to może wnieść skargę do Prezesa Urzędu Ochrony Danych Osobowych.</w:t>
      </w:r>
    </w:p>
    <w:p w14:paraId="24687B09" w14:textId="77777777" w:rsidR="005226ED" w:rsidRPr="00F618A0" w:rsidRDefault="005226ED" w:rsidP="000B7468">
      <w:pPr>
        <w:tabs>
          <w:tab w:val="left" w:pos="709"/>
        </w:tabs>
        <w:suppressAutoHyphens/>
        <w:jc w:val="both"/>
        <w:rPr>
          <w:rFonts w:ascii="Avenir Next LT Pro" w:hAnsi="Avenir Next LT Pro" w:cstheme="minorHAnsi"/>
          <w:sz w:val="22"/>
          <w:szCs w:val="22"/>
        </w:rPr>
      </w:pPr>
    </w:p>
    <w:p w14:paraId="5744DEE3" w14:textId="77777777" w:rsidR="005226ED" w:rsidRPr="00F618A0" w:rsidRDefault="005226ED" w:rsidP="005226ED">
      <w:pPr>
        <w:tabs>
          <w:tab w:val="left" w:pos="709"/>
        </w:tabs>
        <w:suppressAutoHyphens/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>Załączniki do oferty:</w:t>
      </w:r>
    </w:p>
    <w:p w14:paraId="53BE0558" w14:textId="501A978C" w:rsidR="004349D7" w:rsidRPr="00F618A0" w:rsidRDefault="005226ED" w:rsidP="005226ED">
      <w:pPr>
        <w:pStyle w:val="Akapitzlist"/>
        <w:numPr>
          <w:ilvl w:val="0"/>
          <w:numId w:val="23"/>
        </w:numPr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>Oświadczenie o braku powiązań</w:t>
      </w:r>
      <w:r w:rsidR="004349D7"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- </w:t>
      </w:r>
      <w:r w:rsidR="004349D7" w:rsidRPr="00F618A0">
        <w:rPr>
          <w:rFonts w:ascii="Avenir Next LT Pro" w:hAnsi="Avenir Next LT Pro" w:cstheme="minorHAnsi"/>
          <w:i/>
          <w:iCs/>
          <w:sz w:val="22"/>
          <w:szCs w:val="22"/>
        </w:rPr>
        <w:t>załącznik nr 2 do Zapytania ofertowego</w:t>
      </w:r>
      <w:r w:rsidR="004349D7" w:rsidRPr="00F618A0">
        <w:rPr>
          <w:rFonts w:ascii="Avenir Next LT Pro" w:hAnsi="Avenir Next LT Pro" w:cstheme="minorHAnsi"/>
          <w:i/>
          <w:iCs/>
          <w:sz w:val="22"/>
          <w:szCs w:val="22"/>
        </w:rPr>
        <w:t>.</w:t>
      </w:r>
    </w:p>
    <w:p w14:paraId="08279A69" w14:textId="4EB9FC8D" w:rsidR="005226ED" w:rsidRPr="00F618A0" w:rsidRDefault="004349D7" w:rsidP="005226ED">
      <w:pPr>
        <w:pStyle w:val="Akapitzlist"/>
        <w:numPr>
          <w:ilvl w:val="0"/>
          <w:numId w:val="23"/>
        </w:numPr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>Oświadczenie o</w:t>
      </w:r>
      <w:r w:rsidR="00AF7176"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 braku wykluczenia</w:t>
      </w:r>
      <w:r w:rsidR="005226ED"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 – załącznik nr </w:t>
      </w: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>3</w:t>
      </w:r>
      <w:r w:rsidR="005226ED"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 do Zapytania ofertowego.</w:t>
      </w:r>
    </w:p>
    <w:p w14:paraId="725B6FDB" w14:textId="29D26862" w:rsidR="005226ED" w:rsidRPr="00F618A0" w:rsidRDefault="005226ED" w:rsidP="005226ED">
      <w:pPr>
        <w:pStyle w:val="Akapitzlist"/>
        <w:numPr>
          <w:ilvl w:val="0"/>
          <w:numId w:val="23"/>
        </w:numPr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Oświadczenie Oferenta – Załącznik nr </w:t>
      </w:r>
      <w:r w:rsidR="004349D7" w:rsidRPr="00F618A0">
        <w:rPr>
          <w:rFonts w:ascii="Avenir Next LT Pro" w:hAnsi="Avenir Next LT Pro" w:cstheme="minorHAnsi"/>
          <w:i/>
          <w:iCs/>
          <w:sz w:val="22"/>
          <w:szCs w:val="22"/>
        </w:rPr>
        <w:t>4</w:t>
      </w: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 xml:space="preserve"> do Zapytania ofertowego.</w:t>
      </w:r>
    </w:p>
    <w:p w14:paraId="42E9EA22" w14:textId="26ECA42A" w:rsidR="0032076F" w:rsidRPr="00F618A0" w:rsidRDefault="004349D7" w:rsidP="005226ED">
      <w:pPr>
        <w:pStyle w:val="Akapitzlist"/>
        <w:numPr>
          <w:ilvl w:val="0"/>
          <w:numId w:val="23"/>
        </w:numPr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  <w:r w:rsidRPr="00F618A0">
        <w:rPr>
          <w:rFonts w:ascii="Avenir Next LT Pro" w:hAnsi="Avenir Next LT Pro" w:cstheme="minorHAnsi"/>
          <w:i/>
          <w:iCs/>
          <w:sz w:val="22"/>
          <w:szCs w:val="22"/>
        </w:rPr>
        <w:t>DTR Linii do montażu SMT potwierdzające ilość zużycia energii elektrycznej</w:t>
      </w:r>
      <w:r w:rsidR="0032076F" w:rsidRPr="00F618A0">
        <w:rPr>
          <w:rFonts w:ascii="Avenir Next LT Pro" w:hAnsi="Avenir Next LT Pro" w:cstheme="minorHAnsi"/>
          <w:i/>
          <w:iCs/>
          <w:sz w:val="22"/>
          <w:szCs w:val="22"/>
        </w:rPr>
        <w:t>.</w:t>
      </w:r>
    </w:p>
    <w:p w14:paraId="38DF09DD" w14:textId="65A509CE" w:rsidR="005226ED" w:rsidRPr="00F618A0" w:rsidRDefault="005226ED" w:rsidP="00370761">
      <w:pPr>
        <w:pStyle w:val="Akapitzlist"/>
        <w:jc w:val="both"/>
        <w:rPr>
          <w:rFonts w:ascii="Avenir Next LT Pro" w:hAnsi="Avenir Next LT Pro" w:cstheme="minorHAnsi"/>
          <w:i/>
          <w:iCs/>
          <w:sz w:val="22"/>
          <w:szCs w:val="22"/>
        </w:rPr>
      </w:pPr>
    </w:p>
    <w:p w14:paraId="5F8A2CF0" w14:textId="77777777" w:rsidR="005226ED" w:rsidRPr="004349D7" w:rsidRDefault="005226ED" w:rsidP="005226ED">
      <w:pPr>
        <w:rPr>
          <w:rFonts w:ascii="Avenir Next LT Pro" w:hAnsi="Avenir Next LT Pro" w:cstheme="minorHAnsi"/>
          <w:sz w:val="16"/>
          <w:szCs w:val="16"/>
        </w:rPr>
      </w:pPr>
    </w:p>
    <w:p w14:paraId="33EA29A4" w14:textId="77777777" w:rsidR="005226ED" w:rsidRPr="00936641" w:rsidRDefault="005226ED" w:rsidP="005226ED">
      <w:pPr>
        <w:jc w:val="right"/>
        <w:rPr>
          <w:rFonts w:ascii="Avenir Next LT Pro" w:hAnsi="Avenir Next LT Pro" w:cstheme="minorHAnsi"/>
          <w:sz w:val="20"/>
          <w:szCs w:val="20"/>
        </w:rPr>
      </w:pPr>
      <w:r w:rsidRPr="00936641">
        <w:rPr>
          <w:rFonts w:ascii="Avenir Next LT Pro" w:hAnsi="Avenir Next LT Pro" w:cstheme="minorHAnsi"/>
          <w:sz w:val="20"/>
          <w:szCs w:val="20"/>
        </w:rPr>
        <w:tab/>
      </w:r>
      <w:r w:rsidRPr="00936641">
        <w:rPr>
          <w:rFonts w:ascii="Avenir Next LT Pro" w:hAnsi="Avenir Next LT Pro" w:cstheme="minorHAnsi"/>
          <w:sz w:val="20"/>
          <w:szCs w:val="20"/>
        </w:rPr>
        <w:tab/>
      </w:r>
    </w:p>
    <w:p w14:paraId="2F280916" w14:textId="77777777" w:rsidR="001F52D7" w:rsidRDefault="001F52D7" w:rsidP="005226ED">
      <w:pPr>
        <w:rPr>
          <w:rFonts w:ascii="Avenir Next LT Pro" w:hAnsi="Avenir Next LT Pro" w:cstheme="minorHAnsi"/>
          <w:sz w:val="20"/>
          <w:szCs w:val="20"/>
        </w:rPr>
      </w:pPr>
    </w:p>
    <w:p w14:paraId="154966F0" w14:textId="77777777" w:rsidR="00F618A0" w:rsidRPr="00936641" w:rsidRDefault="00F618A0" w:rsidP="005226ED">
      <w:pPr>
        <w:rPr>
          <w:rFonts w:ascii="Avenir Next LT Pro" w:hAnsi="Avenir Next LT Pro" w:cstheme="minorHAnsi"/>
          <w:sz w:val="20"/>
          <w:szCs w:val="20"/>
        </w:rPr>
      </w:pPr>
    </w:p>
    <w:p w14:paraId="1FDEB319" w14:textId="77777777" w:rsidR="001F52D7" w:rsidRPr="00936641" w:rsidRDefault="001F52D7" w:rsidP="005226ED">
      <w:pPr>
        <w:rPr>
          <w:rFonts w:ascii="Avenir Next LT Pro" w:hAnsi="Avenir Next LT Pro" w:cstheme="minorHAnsi"/>
          <w:sz w:val="20"/>
          <w:szCs w:val="20"/>
        </w:rPr>
      </w:pPr>
    </w:p>
    <w:p w14:paraId="2B89023A" w14:textId="473C367A" w:rsidR="005226ED" w:rsidRPr="00936641" w:rsidRDefault="005226ED" w:rsidP="005226ED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Avenir Next LT Pro" w:hAnsi="Avenir Next LT Pro" w:cstheme="minorHAnsi"/>
          <w:bCs/>
          <w:sz w:val="20"/>
          <w:szCs w:val="20"/>
        </w:rPr>
      </w:pPr>
      <w:r w:rsidRPr="00936641">
        <w:rPr>
          <w:rFonts w:ascii="Avenir Next LT Pro" w:hAnsi="Avenir Next LT Pro" w:cstheme="minorHAnsi"/>
          <w:bCs/>
          <w:sz w:val="20"/>
          <w:szCs w:val="20"/>
        </w:rPr>
        <w:t>....</w:t>
      </w:r>
      <w:r w:rsidR="000B7468" w:rsidRPr="00936641">
        <w:rPr>
          <w:rFonts w:ascii="Avenir Next LT Pro" w:hAnsi="Avenir Next LT Pro" w:cstheme="minorHAnsi"/>
          <w:bCs/>
          <w:sz w:val="20"/>
          <w:szCs w:val="20"/>
        </w:rPr>
        <w:t>.............</w:t>
      </w:r>
      <w:r w:rsidRPr="00936641">
        <w:rPr>
          <w:rFonts w:ascii="Avenir Next LT Pro" w:hAnsi="Avenir Next LT Pro" w:cstheme="minorHAnsi"/>
          <w:bCs/>
          <w:sz w:val="20"/>
          <w:szCs w:val="20"/>
        </w:rPr>
        <w:t>.......................................................................</w:t>
      </w:r>
    </w:p>
    <w:p w14:paraId="00452106" w14:textId="77777777" w:rsidR="000B7468" w:rsidRPr="004349D7" w:rsidRDefault="005226ED" w:rsidP="000B7468">
      <w:pPr>
        <w:ind w:left="4395"/>
        <w:jc w:val="center"/>
        <w:rPr>
          <w:rFonts w:ascii="Avenir Next LT Pro" w:hAnsi="Avenir Next LT Pro" w:cstheme="minorHAnsi"/>
          <w:i/>
          <w:sz w:val="12"/>
          <w:szCs w:val="12"/>
        </w:rPr>
      </w:pPr>
      <w:r w:rsidRPr="004349D7">
        <w:rPr>
          <w:rFonts w:ascii="Avenir Next LT Pro" w:hAnsi="Avenir Next LT Pro" w:cstheme="minorHAnsi"/>
          <w:i/>
          <w:sz w:val="12"/>
          <w:szCs w:val="12"/>
        </w:rPr>
        <w:t xml:space="preserve">                    PODPIS I PIECZĄTKA OFERENTA LUB OSOBY UPRAWNIONEJ DO </w:t>
      </w:r>
      <w:r w:rsidR="000B7468" w:rsidRPr="004349D7">
        <w:rPr>
          <w:rFonts w:ascii="Avenir Next LT Pro" w:hAnsi="Avenir Next LT Pro" w:cstheme="minorHAnsi"/>
          <w:i/>
          <w:sz w:val="12"/>
          <w:szCs w:val="12"/>
        </w:rPr>
        <w:t xml:space="preserve">              </w:t>
      </w:r>
    </w:p>
    <w:p w14:paraId="72F984F3" w14:textId="325D2305" w:rsidR="005226ED" w:rsidRPr="004349D7" w:rsidRDefault="000B7468" w:rsidP="000B7468">
      <w:pPr>
        <w:ind w:left="4395"/>
        <w:jc w:val="center"/>
        <w:rPr>
          <w:rFonts w:ascii="Avenir Next LT Pro" w:hAnsi="Avenir Next LT Pro" w:cstheme="minorHAnsi"/>
          <w:i/>
          <w:sz w:val="12"/>
          <w:szCs w:val="12"/>
        </w:rPr>
      </w:pPr>
      <w:r w:rsidRPr="004349D7">
        <w:rPr>
          <w:rFonts w:ascii="Avenir Next LT Pro" w:hAnsi="Avenir Next LT Pro" w:cstheme="minorHAnsi"/>
          <w:i/>
          <w:sz w:val="12"/>
          <w:szCs w:val="12"/>
        </w:rPr>
        <w:t xml:space="preserve">                           </w:t>
      </w:r>
      <w:r w:rsidR="005226ED" w:rsidRPr="004349D7">
        <w:rPr>
          <w:rFonts w:ascii="Avenir Next LT Pro" w:hAnsi="Avenir Next LT Pro" w:cstheme="minorHAnsi"/>
          <w:i/>
          <w:sz w:val="12"/>
          <w:szCs w:val="12"/>
        </w:rPr>
        <w:t>SKŁADANIA OŚWIADCZEŃ WOLI W IMIENIU OFERENTA</w:t>
      </w:r>
    </w:p>
    <w:p w14:paraId="483DE8F1" w14:textId="77777777" w:rsidR="005226ED" w:rsidRPr="004349D7" w:rsidRDefault="005226ED" w:rsidP="005226ED">
      <w:pPr>
        <w:rPr>
          <w:rFonts w:ascii="Avenir Next LT Pro" w:hAnsi="Avenir Next LT Pro" w:cstheme="minorHAnsi"/>
          <w:sz w:val="12"/>
          <w:szCs w:val="12"/>
        </w:rPr>
      </w:pPr>
    </w:p>
    <w:p w14:paraId="209566FC" w14:textId="2CB866EC" w:rsidR="00153C61" w:rsidRPr="00936641" w:rsidRDefault="00153C61" w:rsidP="005226ED">
      <w:pPr>
        <w:tabs>
          <w:tab w:val="left" w:pos="7116"/>
        </w:tabs>
        <w:rPr>
          <w:rFonts w:ascii="Avenir Next LT Pro" w:hAnsi="Avenir Next LT Pro" w:cstheme="minorHAnsi"/>
          <w:sz w:val="20"/>
          <w:szCs w:val="20"/>
        </w:rPr>
      </w:pPr>
    </w:p>
    <w:sectPr w:rsidR="00153C61" w:rsidRPr="00936641" w:rsidSect="00B675FA">
      <w:headerReference w:type="default" r:id="rId8"/>
      <w:footerReference w:type="default" r:id="rId9"/>
      <w:pgSz w:w="11906" w:h="16838"/>
      <w:pgMar w:top="1077" w:right="1021" w:bottom="1021" w:left="96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5D9" w14:textId="77777777" w:rsidR="00457EFB" w:rsidRDefault="00457EFB">
      <w:r>
        <w:separator/>
      </w:r>
    </w:p>
  </w:endnote>
  <w:endnote w:type="continuationSeparator" w:id="0">
    <w:p w14:paraId="54712A0B" w14:textId="77777777" w:rsidR="00457EFB" w:rsidRDefault="0045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7069" w14:textId="00345826" w:rsidR="00D935C8" w:rsidRPr="00936641" w:rsidRDefault="00D935C8" w:rsidP="00D935C8">
    <w:pPr>
      <w:pStyle w:val="Stopka"/>
      <w:jc w:val="center"/>
      <w:rPr>
        <w:rFonts w:ascii="Avenir Next LT Pro" w:hAnsi="Avenir Next LT Pro" w:cs="Calibri"/>
        <w:sz w:val="16"/>
        <w:szCs w:val="16"/>
      </w:rPr>
    </w:pPr>
    <w:r w:rsidRPr="00936641">
      <w:rPr>
        <w:rFonts w:ascii="Avenir Next LT Pro" w:hAnsi="Avenir Next LT Pro" w:cs="Calibri"/>
        <w:bCs/>
        <w:sz w:val="16"/>
        <w:szCs w:val="16"/>
      </w:rPr>
      <w:t xml:space="preserve">Dotyczy umowy o dofinansowanie nr FENG.02.32-IP.03-0202/23-00 projektu </w:t>
    </w:r>
    <w:r w:rsidRPr="00936641">
      <w:rPr>
        <w:rFonts w:ascii="Avenir Next LT Pro" w:hAnsi="Avenir Next LT Pro" w:cs="Calibri"/>
        <w:sz w:val="16"/>
        <w:szCs w:val="16"/>
      </w:rPr>
      <w:t xml:space="preserve">pt. </w:t>
    </w:r>
    <w:r w:rsidRPr="00936641">
      <w:rPr>
        <w:rFonts w:ascii="Avenir Next LT Pro" w:hAnsi="Avenir Next LT Pro" w:cs="Calibri"/>
        <w:b/>
        <w:sz w:val="16"/>
        <w:szCs w:val="16"/>
      </w:rPr>
      <w:t>„</w:t>
    </w:r>
    <w:r w:rsidRPr="00936641">
      <w:rPr>
        <w:rFonts w:ascii="Avenir Next LT Pro" w:hAnsi="Avenir Next LT Pro" w:cs="Calibri"/>
        <w:b/>
        <w:i/>
        <w:sz w:val="16"/>
        <w:szCs w:val="16"/>
      </w:rPr>
      <w:t>Nowa technologia wytwarzania wyposażenia stref ochronnych EPA”</w:t>
    </w:r>
    <w:r w:rsidRPr="00936641">
      <w:rPr>
        <w:rFonts w:ascii="Avenir Next LT Pro" w:hAnsi="Avenir Next LT Pro" w:cs="Calibri"/>
        <w:sz w:val="16"/>
        <w:szCs w:val="16"/>
      </w:rPr>
      <w:t xml:space="preserve"> w ramach Działanie 2.32 Kredyt technologiczny Programu Fundusze Europejskie dla Nowoczesnej Gospodarki 2021-2027 współfinansowanego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22875" w14:textId="77777777" w:rsidR="00457EFB" w:rsidRDefault="00457EFB">
      <w:r>
        <w:separator/>
      </w:r>
    </w:p>
  </w:footnote>
  <w:footnote w:type="continuationSeparator" w:id="0">
    <w:p w14:paraId="52583C8B" w14:textId="77777777" w:rsidR="00457EFB" w:rsidRDefault="00457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A5E8" w14:textId="11B7DAA5" w:rsidR="00AB7911" w:rsidRPr="00E33C7E" w:rsidRDefault="00F618A0" w:rsidP="00E33C7E">
    <w:pPr>
      <w:pStyle w:val="Nagwek"/>
      <w:jc w:val="center"/>
    </w:pPr>
    <w:sdt>
      <w:sdtPr>
        <w:id w:val="-143296832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24403D" wp14:editId="5CB1957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9097624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13FB9" w14:textId="2AA0F6A7" w:rsidR="00F618A0" w:rsidRDefault="00F618A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24403D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62C13FB9" w14:textId="2AA0F6A7" w:rsidR="00F618A0" w:rsidRDefault="00F618A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73FE3">
      <w:rPr>
        <w:noProof/>
        <w:lang w:val="pl-PL" w:eastAsia="pl-PL"/>
      </w:rPr>
      <w:drawing>
        <wp:inline distT="0" distB="0" distL="0" distR="0" wp14:anchorId="5CC729F2" wp14:editId="4AC7F4DD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E67"/>
    <w:multiLevelType w:val="hybridMultilevel"/>
    <w:tmpl w:val="7B1C56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B59C7"/>
    <w:multiLevelType w:val="hybridMultilevel"/>
    <w:tmpl w:val="7B4A4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2162"/>
    <w:multiLevelType w:val="hybridMultilevel"/>
    <w:tmpl w:val="ED5690B6"/>
    <w:lvl w:ilvl="0" w:tplc="1C0C7CB4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4DA1123"/>
    <w:multiLevelType w:val="hybridMultilevel"/>
    <w:tmpl w:val="A91C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61F1"/>
    <w:multiLevelType w:val="hybridMultilevel"/>
    <w:tmpl w:val="44FA9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2CC"/>
    <w:multiLevelType w:val="hybridMultilevel"/>
    <w:tmpl w:val="0764E2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00F38"/>
    <w:multiLevelType w:val="hybridMultilevel"/>
    <w:tmpl w:val="A0D47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5E334F5"/>
    <w:multiLevelType w:val="hybridMultilevel"/>
    <w:tmpl w:val="AE36FBD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69B2FA2"/>
    <w:multiLevelType w:val="hybridMultilevel"/>
    <w:tmpl w:val="8BD85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43BAC"/>
    <w:multiLevelType w:val="hybridMultilevel"/>
    <w:tmpl w:val="4C8884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B2AF7"/>
    <w:multiLevelType w:val="hybridMultilevel"/>
    <w:tmpl w:val="5346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046DD"/>
    <w:multiLevelType w:val="hybridMultilevel"/>
    <w:tmpl w:val="C4E0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23AEE"/>
    <w:multiLevelType w:val="hybridMultilevel"/>
    <w:tmpl w:val="51F4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FB4876"/>
    <w:multiLevelType w:val="hybridMultilevel"/>
    <w:tmpl w:val="27B466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1071BD"/>
    <w:multiLevelType w:val="hybridMultilevel"/>
    <w:tmpl w:val="F6C445D8"/>
    <w:lvl w:ilvl="0" w:tplc="E3EA45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4311310">
    <w:abstractNumId w:val="16"/>
  </w:num>
  <w:num w:numId="2" w16cid:durableId="128203854">
    <w:abstractNumId w:val="20"/>
  </w:num>
  <w:num w:numId="3" w16cid:durableId="1513642971">
    <w:abstractNumId w:val="22"/>
  </w:num>
  <w:num w:numId="4" w16cid:durableId="295070749">
    <w:abstractNumId w:val="15"/>
  </w:num>
  <w:num w:numId="5" w16cid:durableId="948706414">
    <w:abstractNumId w:val="18"/>
  </w:num>
  <w:num w:numId="6" w16cid:durableId="226457519">
    <w:abstractNumId w:val="8"/>
  </w:num>
  <w:num w:numId="7" w16cid:durableId="57243792">
    <w:abstractNumId w:val="23"/>
  </w:num>
  <w:num w:numId="8" w16cid:durableId="456877533">
    <w:abstractNumId w:val="6"/>
  </w:num>
  <w:num w:numId="9" w16cid:durableId="966278835">
    <w:abstractNumId w:val="3"/>
  </w:num>
  <w:num w:numId="10" w16cid:durableId="1726950409">
    <w:abstractNumId w:val="14"/>
  </w:num>
  <w:num w:numId="11" w16cid:durableId="51386859">
    <w:abstractNumId w:val="7"/>
  </w:num>
  <w:num w:numId="12" w16cid:durableId="2147309255">
    <w:abstractNumId w:val="9"/>
  </w:num>
  <w:num w:numId="13" w16cid:durableId="1385331803">
    <w:abstractNumId w:val="4"/>
  </w:num>
  <w:num w:numId="14" w16cid:durableId="564419140">
    <w:abstractNumId w:val="12"/>
  </w:num>
  <w:num w:numId="15" w16cid:durableId="1835603483">
    <w:abstractNumId w:val="19"/>
  </w:num>
  <w:num w:numId="16" w16cid:durableId="1152679710">
    <w:abstractNumId w:val="13"/>
  </w:num>
  <w:num w:numId="17" w16cid:durableId="1358896433">
    <w:abstractNumId w:val="5"/>
  </w:num>
  <w:num w:numId="18" w16cid:durableId="41291970">
    <w:abstractNumId w:val="0"/>
  </w:num>
  <w:num w:numId="19" w16cid:durableId="565797984">
    <w:abstractNumId w:val="11"/>
  </w:num>
  <w:num w:numId="20" w16cid:durableId="2031567561">
    <w:abstractNumId w:val="1"/>
  </w:num>
  <w:num w:numId="21" w16cid:durableId="3758562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0451516">
    <w:abstractNumId w:val="2"/>
  </w:num>
  <w:num w:numId="23" w16cid:durableId="823859907">
    <w:abstractNumId w:val="17"/>
  </w:num>
  <w:num w:numId="24" w16cid:durableId="10714634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AC0"/>
    <w:rsid w:val="00002883"/>
    <w:rsid w:val="00003322"/>
    <w:rsid w:val="00006216"/>
    <w:rsid w:val="00011202"/>
    <w:rsid w:val="00036AFD"/>
    <w:rsid w:val="00040742"/>
    <w:rsid w:val="0005107D"/>
    <w:rsid w:val="0005581F"/>
    <w:rsid w:val="0007155D"/>
    <w:rsid w:val="0008724E"/>
    <w:rsid w:val="00093B5C"/>
    <w:rsid w:val="000A0009"/>
    <w:rsid w:val="000B7468"/>
    <w:rsid w:val="000C0004"/>
    <w:rsid w:val="000C2814"/>
    <w:rsid w:val="000F526C"/>
    <w:rsid w:val="001004CD"/>
    <w:rsid w:val="00102ACC"/>
    <w:rsid w:val="001068BF"/>
    <w:rsid w:val="00111377"/>
    <w:rsid w:val="001135C9"/>
    <w:rsid w:val="0012413C"/>
    <w:rsid w:val="0013775C"/>
    <w:rsid w:val="00146BFC"/>
    <w:rsid w:val="00153C61"/>
    <w:rsid w:val="001627FE"/>
    <w:rsid w:val="00164760"/>
    <w:rsid w:val="00171B81"/>
    <w:rsid w:val="00173FE3"/>
    <w:rsid w:val="00174C17"/>
    <w:rsid w:val="001814AA"/>
    <w:rsid w:val="00190220"/>
    <w:rsid w:val="001929E6"/>
    <w:rsid w:val="001A21E7"/>
    <w:rsid w:val="001B7A36"/>
    <w:rsid w:val="001D0261"/>
    <w:rsid w:val="001E12D4"/>
    <w:rsid w:val="001E1FF0"/>
    <w:rsid w:val="001F0DB3"/>
    <w:rsid w:val="001F3823"/>
    <w:rsid w:val="001F4733"/>
    <w:rsid w:val="001F4987"/>
    <w:rsid w:val="001F52D7"/>
    <w:rsid w:val="001F7F8A"/>
    <w:rsid w:val="0020292B"/>
    <w:rsid w:val="002319D8"/>
    <w:rsid w:val="00232025"/>
    <w:rsid w:val="00235135"/>
    <w:rsid w:val="00236947"/>
    <w:rsid w:val="00240102"/>
    <w:rsid w:val="00267C25"/>
    <w:rsid w:val="00277BB0"/>
    <w:rsid w:val="002931C2"/>
    <w:rsid w:val="002B4272"/>
    <w:rsid w:val="002C7AE7"/>
    <w:rsid w:val="002D30AD"/>
    <w:rsid w:val="002E3087"/>
    <w:rsid w:val="002E32B8"/>
    <w:rsid w:val="002E3365"/>
    <w:rsid w:val="002F3A6F"/>
    <w:rsid w:val="00307E7D"/>
    <w:rsid w:val="00312E47"/>
    <w:rsid w:val="00316241"/>
    <w:rsid w:val="0032076F"/>
    <w:rsid w:val="003263EE"/>
    <w:rsid w:val="003341D2"/>
    <w:rsid w:val="003404A5"/>
    <w:rsid w:val="003439AA"/>
    <w:rsid w:val="0034476A"/>
    <w:rsid w:val="00350EDA"/>
    <w:rsid w:val="00351BE0"/>
    <w:rsid w:val="00355000"/>
    <w:rsid w:val="00370761"/>
    <w:rsid w:val="00380B65"/>
    <w:rsid w:val="003A3C22"/>
    <w:rsid w:val="003A7E0C"/>
    <w:rsid w:val="003B6498"/>
    <w:rsid w:val="003C3C11"/>
    <w:rsid w:val="003D2238"/>
    <w:rsid w:val="003D56EE"/>
    <w:rsid w:val="003E2C14"/>
    <w:rsid w:val="003F520F"/>
    <w:rsid w:val="00402D45"/>
    <w:rsid w:val="004264C5"/>
    <w:rsid w:val="004349D7"/>
    <w:rsid w:val="00441501"/>
    <w:rsid w:val="00444070"/>
    <w:rsid w:val="00457EFB"/>
    <w:rsid w:val="004619AB"/>
    <w:rsid w:val="00462803"/>
    <w:rsid w:val="004A7139"/>
    <w:rsid w:val="004B135C"/>
    <w:rsid w:val="004B266E"/>
    <w:rsid w:val="004B60F5"/>
    <w:rsid w:val="004D1359"/>
    <w:rsid w:val="004E0BBC"/>
    <w:rsid w:val="004E75A7"/>
    <w:rsid w:val="004F113E"/>
    <w:rsid w:val="004F393C"/>
    <w:rsid w:val="00500805"/>
    <w:rsid w:val="00500E41"/>
    <w:rsid w:val="00502D76"/>
    <w:rsid w:val="00511F67"/>
    <w:rsid w:val="005123A2"/>
    <w:rsid w:val="005226ED"/>
    <w:rsid w:val="00526E17"/>
    <w:rsid w:val="00530102"/>
    <w:rsid w:val="005342CD"/>
    <w:rsid w:val="00534C17"/>
    <w:rsid w:val="00544705"/>
    <w:rsid w:val="00565FE2"/>
    <w:rsid w:val="00570465"/>
    <w:rsid w:val="0058080C"/>
    <w:rsid w:val="005840F7"/>
    <w:rsid w:val="005A78E2"/>
    <w:rsid w:val="005C5877"/>
    <w:rsid w:val="005D3939"/>
    <w:rsid w:val="005D6B66"/>
    <w:rsid w:val="005E253E"/>
    <w:rsid w:val="005E3B7F"/>
    <w:rsid w:val="005E3E22"/>
    <w:rsid w:val="0062540C"/>
    <w:rsid w:val="006361C9"/>
    <w:rsid w:val="00657A38"/>
    <w:rsid w:val="00665042"/>
    <w:rsid w:val="00682DFE"/>
    <w:rsid w:val="0069563C"/>
    <w:rsid w:val="006B0F82"/>
    <w:rsid w:val="006B5576"/>
    <w:rsid w:val="006C2314"/>
    <w:rsid w:val="006C6357"/>
    <w:rsid w:val="006C6CA6"/>
    <w:rsid w:val="006E2159"/>
    <w:rsid w:val="006E3AC6"/>
    <w:rsid w:val="006F4232"/>
    <w:rsid w:val="00707C87"/>
    <w:rsid w:val="007237E6"/>
    <w:rsid w:val="007237EE"/>
    <w:rsid w:val="00724723"/>
    <w:rsid w:val="007362B1"/>
    <w:rsid w:val="00741978"/>
    <w:rsid w:val="007462FF"/>
    <w:rsid w:val="00763700"/>
    <w:rsid w:val="007851FF"/>
    <w:rsid w:val="007B2D33"/>
    <w:rsid w:val="007B7527"/>
    <w:rsid w:val="007D465A"/>
    <w:rsid w:val="007E47DC"/>
    <w:rsid w:val="007E696B"/>
    <w:rsid w:val="007F333C"/>
    <w:rsid w:val="008027CD"/>
    <w:rsid w:val="00804C6C"/>
    <w:rsid w:val="0081253C"/>
    <w:rsid w:val="008152C8"/>
    <w:rsid w:val="00817943"/>
    <w:rsid w:val="00825D70"/>
    <w:rsid w:val="00852316"/>
    <w:rsid w:val="00854651"/>
    <w:rsid w:val="00865FAD"/>
    <w:rsid w:val="00880161"/>
    <w:rsid w:val="0089319F"/>
    <w:rsid w:val="008957AB"/>
    <w:rsid w:val="008A06A2"/>
    <w:rsid w:val="008A25E1"/>
    <w:rsid w:val="008B4EB9"/>
    <w:rsid w:val="008F7B51"/>
    <w:rsid w:val="00923D2F"/>
    <w:rsid w:val="00936641"/>
    <w:rsid w:val="009416F2"/>
    <w:rsid w:val="00943989"/>
    <w:rsid w:val="009505B6"/>
    <w:rsid w:val="009714D9"/>
    <w:rsid w:val="0097361A"/>
    <w:rsid w:val="00984205"/>
    <w:rsid w:val="009932DA"/>
    <w:rsid w:val="009951AE"/>
    <w:rsid w:val="009A1766"/>
    <w:rsid w:val="009A6033"/>
    <w:rsid w:val="009B12EB"/>
    <w:rsid w:val="009C3966"/>
    <w:rsid w:val="009C3FC7"/>
    <w:rsid w:val="009C6857"/>
    <w:rsid w:val="009D6B66"/>
    <w:rsid w:val="009E1294"/>
    <w:rsid w:val="009E5D65"/>
    <w:rsid w:val="00A37D14"/>
    <w:rsid w:val="00A40BB2"/>
    <w:rsid w:val="00A42564"/>
    <w:rsid w:val="00A5581F"/>
    <w:rsid w:val="00A6237F"/>
    <w:rsid w:val="00A634F3"/>
    <w:rsid w:val="00A66563"/>
    <w:rsid w:val="00A735ED"/>
    <w:rsid w:val="00A838E3"/>
    <w:rsid w:val="00A90446"/>
    <w:rsid w:val="00A9431D"/>
    <w:rsid w:val="00A961CA"/>
    <w:rsid w:val="00AA7278"/>
    <w:rsid w:val="00AB1F79"/>
    <w:rsid w:val="00AB3545"/>
    <w:rsid w:val="00AB7911"/>
    <w:rsid w:val="00AC3363"/>
    <w:rsid w:val="00AC37A0"/>
    <w:rsid w:val="00AC78B0"/>
    <w:rsid w:val="00AE5332"/>
    <w:rsid w:val="00AF6604"/>
    <w:rsid w:val="00AF7176"/>
    <w:rsid w:val="00AF7918"/>
    <w:rsid w:val="00B12739"/>
    <w:rsid w:val="00B14F92"/>
    <w:rsid w:val="00B24DBF"/>
    <w:rsid w:val="00B3201F"/>
    <w:rsid w:val="00B32E1D"/>
    <w:rsid w:val="00B4422F"/>
    <w:rsid w:val="00B54C1B"/>
    <w:rsid w:val="00B63D9C"/>
    <w:rsid w:val="00B675FA"/>
    <w:rsid w:val="00B765A4"/>
    <w:rsid w:val="00B82510"/>
    <w:rsid w:val="00B9524A"/>
    <w:rsid w:val="00B975AD"/>
    <w:rsid w:val="00BB041D"/>
    <w:rsid w:val="00BB24B6"/>
    <w:rsid w:val="00BB2BA1"/>
    <w:rsid w:val="00BB2FA5"/>
    <w:rsid w:val="00BB757C"/>
    <w:rsid w:val="00BC055A"/>
    <w:rsid w:val="00BC6E0F"/>
    <w:rsid w:val="00BE0587"/>
    <w:rsid w:val="00BE2FC5"/>
    <w:rsid w:val="00BF2476"/>
    <w:rsid w:val="00BF76D2"/>
    <w:rsid w:val="00C14E02"/>
    <w:rsid w:val="00C26531"/>
    <w:rsid w:val="00C32A8B"/>
    <w:rsid w:val="00C35639"/>
    <w:rsid w:val="00C4295C"/>
    <w:rsid w:val="00C570D7"/>
    <w:rsid w:val="00CB3D22"/>
    <w:rsid w:val="00CB7777"/>
    <w:rsid w:val="00CC102A"/>
    <w:rsid w:val="00CC7D9A"/>
    <w:rsid w:val="00CD3F26"/>
    <w:rsid w:val="00CD7986"/>
    <w:rsid w:val="00CE0408"/>
    <w:rsid w:val="00CE59E5"/>
    <w:rsid w:val="00CE7322"/>
    <w:rsid w:val="00CF3B09"/>
    <w:rsid w:val="00D045F9"/>
    <w:rsid w:val="00D12240"/>
    <w:rsid w:val="00D15E85"/>
    <w:rsid w:val="00D20A14"/>
    <w:rsid w:val="00D222F1"/>
    <w:rsid w:val="00D22341"/>
    <w:rsid w:val="00D25DAA"/>
    <w:rsid w:val="00D36F91"/>
    <w:rsid w:val="00D44A86"/>
    <w:rsid w:val="00D47D98"/>
    <w:rsid w:val="00D71AC0"/>
    <w:rsid w:val="00D81198"/>
    <w:rsid w:val="00D87F7C"/>
    <w:rsid w:val="00D935C8"/>
    <w:rsid w:val="00D9750A"/>
    <w:rsid w:val="00DC24EB"/>
    <w:rsid w:val="00DD1040"/>
    <w:rsid w:val="00DD3055"/>
    <w:rsid w:val="00DD3A9C"/>
    <w:rsid w:val="00DE2BD6"/>
    <w:rsid w:val="00DE336F"/>
    <w:rsid w:val="00DE6A2F"/>
    <w:rsid w:val="00DE7F0C"/>
    <w:rsid w:val="00E01B4F"/>
    <w:rsid w:val="00E101AF"/>
    <w:rsid w:val="00E1167B"/>
    <w:rsid w:val="00E12203"/>
    <w:rsid w:val="00E1489A"/>
    <w:rsid w:val="00E33C7E"/>
    <w:rsid w:val="00E4410C"/>
    <w:rsid w:val="00E53913"/>
    <w:rsid w:val="00E559CE"/>
    <w:rsid w:val="00E77167"/>
    <w:rsid w:val="00EA0623"/>
    <w:rsid w:val="00EA0B71"/>
    <w:rsid w:val="00EB1AD2"/>
    <w:rsid w:val="00EB514B"/>
    <w:rsid w:val="00ED2425"/>
    <w:rsid w:val="00ED3D71"/>
    <w:rsid w:val="00EE2375"/>
    <w:rsid w:val="00EF77F6"/>
    <w:rsid w:val="00F15CAA"/>
    <w:rsid w:val="00F337A3"/>
    <w:rsid w:val="00F4069C"/>
    <w:rsid w:val="00F526E9"/>
    <w:rsid w:val="00F539C7"/>
    <w:rsid w:val="00F618A0"/>
    <w:rsid w:val="00F749A2"/>
    <w:rsid w:val="00F75C7B"/>
    <w:rsid w:val="00F82A4A"/>
    <w:rsid w:val="00F8688F"/>
    <w:rsid w:val="00FA4AE9"/>
    <w:rsid w:val="00FC234A"/>
    <w:rsid w:val="00FC2CB8"/>
    <w:rsid w:val="00F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561F5"/>
  <w15:docId w15:val="{2A929EE2-D2B1-48A7-919E-9D2934B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uiPriority w:val="99"/>
    <w:semiHidden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26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4C5"/>
  </w:style>
  <w:style w:type="character" w:styleId="Odwoanieprzypisukocowego">
    <w:name w:val="endnote reference"/>
    <w:rsid w:val="004264C5"/>
    <w:rPr>
      <w:vertAlign w:val="superscript"/>
    </w:rPr>
  </w:style>
  <w:style w:type="character" w:customStyle="1" w:styleId="TekstprzypisudolnegoZnak">
    <w:name w:val="Tekst przypisu dolnego Znak"/>
    <w:aliases w:val="Podrozdział Znak1,Podrozdział Znak Znak1,Podrozdział Znak Znak Znak"/>
    <w:link w:val="Tekstprzypisudolnego"/>
    <w:uiPriority w:val="99"/>
    <w:locked/>
    <w:rsid w:val="00D47D98"/>
  </w:style>
  <w:style w:type="character" w:styleId="Odwoaniedokomentarza">
    <w:name w:val="annotation reference"/>
    <w:uiPriority w:val="99"/>
    <w:qFormat/>
    <w:rsid w:val="005840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0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40F7"/>
  </w:style>
  <w:style w:type="paragraph" w:styleId="Tematkomentarza">
    <w:name w:val="annotation subject"/>
    <w:basedOn w:val="Tekstkomentarza"/>
    <w:next w:val="Tekstkomentarza"/>
    <w:link w:val="TematkomentarzaZnak"/>
    <w:rsid w:val="005840F7"/>
    <w:rPr>
      <w:b/>
      <w:bCs/>
    </w:rPr>
  </w:style>
  <w:style w:type="character" w:customStyle="1" w:styleId="TematkomentarzaZnak">
    <w:name w:val="Temat komentarza Znak"/>
    <w:link w:val="Tematkomentarza"/>
    <w:rsid w:val="005840F7"/>
    <w:rPr>
      <w:b/>
      <w:bCs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682DFE"/>
    <w:pPr>
      <w:ind w:left="720"/>
      <w:contextualSpacing/>
    </w:pPr>
  </w:style>
  <w:style w:type="paragraph" w:styleId="Poprawka">
    <w:name w:val="Revision"/>
    <w:hidden/>
    <w:uiPriority w:val="99"/>
    <w:semiHidden/>
    <w:rsid w:val="00173FE3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B6498"/>
    <w:rPr>
      <w:rFonts w:asciiTheme="minorHAnsi" w:hAnsiTheme="minorHAnsi" w:cstheme="minorHAnsi"/>
      <w:b/>
      <w:iCs/>
      <w:sz w:val="22"/>
      <w:szCs w:val="22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locked/>
    <w:rsid w:val="00FA4AE9"/>
    <w:rPr>
      <w:sz w:val="24"/>
      <w:szCs w:val="24"/>
    </w:rPr>
  </w:style>
  <w:style w:type="character" w:customStyle="1" w:styleId="articletitle">
    <w:name w:val="articletitle"/>
    <w:basedOn w:val="Domylnaczcionkaakapitu"/>
    <w:rsid w:val="00006216"/>
  </w:style>
  <w:style w:type="character" w:customStyle="1" w:styleId="footnote">
    <w:name w:val="footnote"/>
    <w:basedOn w:val="Domylnaczcionkaakapitu"/>
    <w:rsid w:val="00006216"/>
  </w:style>
  <w:style w:type="character" w:styleId="Hipercze">
    <w:name w:val="Hyperlink"/>
    <w:basedOn w:val="Domylnaczcionkaakapitu"/>
    <w:uiPriority w:val="99"/>
    <w:semiHidden/>
    <w:unhideWhenUsed/>
    <w:rsid w:val="0000621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5226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26E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26ED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26E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074F-14E1-4B90-B0F6-7269F9E2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Bank Gospodarstwa Krajowego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monika_gawronska</dc:creator>
  <cp:keywords/>
  <cp:lastModifiedBy>Monika Kozińska</cp:lastModifiedBy>
  <cp:revision>22</cp:revision>
  <cp:lastPrinted>2025-12-01T08:56:00Z</cp:lastPrinted>
  <dcterms:created xsi:type="dcterms:W3CDTF">2024-04-16T08:27:00Z</dcterms:created>
  <dcterms:modified xsi:type="dcterms:W3CDTF">2025-12-01T09:01:00Z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2019-09-04T07:22:16.1932614Z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etDate">
    <vt:lpwstr>2023-10-03T11:08:05Z</vt:lpwstr>
  </property>
  <property fmtid="{D5CDD505-2E9C-101B-9397-08002B2CF9AE}" pid="11" name="MSIP_Label_52a0fa98-7deb-4b97-a58b-3087d9cf6647_Method">
    <vt:lpwstr>Privileged</vt:lpwstr>
  </property>
  <property fmtid="{D5CDD505-2E9C-101B-9397-08002B2CF9AE}" pid="12" name="MSIP_Label_52a0fa98-7deb-4b97-a58b-3087d9cf6647_Name">
    <vt:lpwstr>52a0fa98-7deb-4b97-a58b-3087d9cf6647</vt:lpwstr>
  </property>
  <property fmtid="{D5CDD505-2E9C-101B-9397-08002B2CF9AE}" pid="13" name="MSIP_Label_52a0fa98-7deb-4b97-a58b-3087d9cf6647_SiteId">
    <vt:lpwstr>29bb5b9c-200a-4906-89ef-c651c86ab301</vt:lpwstr>
  </property>
  <property fmtid="{D5CDD505-2E9C-101B-9397-08002B2CF9AE}" pid="14" name="MSIP_Label_52a0fa98-7deb-4b97-a58b-3087d9cf6647_ContentBits">
    <vt:lpwstr>0</vt:lpwstr>
  </property>
</Properties>
</file>